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A605" w14:textId="376A202D" w:rsidR="002B54B1" w:rsidRDefault="00B13295" w:rsidP="0034407E">
      <w:pPr>
        <w:pStyle w:val="BodyText"/>
        <w:ind w:left="4768"/>
        <w:rPr>
          <w:rFonts w:ascii="Times New Roman"/>
          <w:sz w:val="20"/>
        </w:rPr>
      </w:pPr>
      <w:r w:rsidRPr="00B13295">
        <w:rPr>
          <w:noProof/>
          <w:sz w:val="22"/>
          <w:szCs w:val="22"/>
        </w:rPr>
        <w:t xml:space="preserve"> </w:t>
      </w:r>
      <w:r w:rsidRPr="00B13295">
        <w:rPr>
          <w:rFonts w:ascii="Times New Roman"/>
          <w:noProof/>
          <w:sz w:val="20"/>
        </w:rPr>
        <w:drawing>
          <wp:inline distT="0" distB="0" distL="0" distR="0" wp14:anchorId="6AABA5FA" wp14:editId="0CC33237">
            <wp:extent cx="896400" cy="831988"/>
            <wp:effectExtent l="0" t="0" r="0" b="0"/>
            <wp:docPr id="22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914B2F34-B2B7-C7BE-9160-AC40C69344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>
                      <a:extLst>
                        <a:ext uri="{FF2B5EF4-FFF2-40B4-BE49-F238E27FC236}">
                          <a16:creationId xmlns:a16="http://schemas.microsoft.com/office/drawing/2014/main" id="{914B2F34-B2B7-C7BE-9160-AC40C69344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400" cy="83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FE3C" w14:textId="77777777" w:rsidR="00B13295" w:rsidRPr="00D85EA9" w:rsidRDefault="00000000" w:rsidP="0034407E">
      <w:pPr>
        <w:spacing w:before="78"/>
        <w:ind w:left="3298" w:right="3497"/>
        <w:jc w:val="center"/>
        <w:rPr>
          <w:rFonts w:ascii="Times New Roman" w:hAnsi="Times New Roman" w:cs="Times New Roman"/>
          <w:sz w:val="28"/>
          <w:szCs w:val="20"/>
        </w:rPr>
      </w:pPr>
      <w:r w:rsidRPr="00D85EA9">
        <w:rPr>
          <w:rFonts w:ascii="Times New Roman" w:hAnsi="Times New Roman" w:cs="Times New Roman"/>
          <w:sz w:val="28"/>
          <w:szCs w:val="20"/>
        </w:rPr>
        <w:t xml:space="preserve">Department of </w:t>
      </w:r>
      <w:r w:rsidR="00B13295" w:rsidRPr="00D85EA9">
        <w:rPr>
          <w:rFonts w:ascii="Times New Roman" w:hAnsi="Times New Roman" w:cs="Times New Roman"/>
          <w:sz w:val="28"/>
          <w:szCs w:val="20"/>
        </w:rPr>
        <w:t>Physics</w:t>
      </w:r>
    </w:p>
    <w:p w14:paraId="3C0BC5F0" w14:textId="4D8CACF6" w:rsidR="002B54B1" w:rsidRPr="00D85EA9" w:rsidRDefault="00B13295" w:rsidP="0034407E">
      <w:pPr>
        <w:spacing w:before="78"/>
        <w:ind w:left="3298" w:right="3497"/>
        <w:jc w:val="center"/>
        <w:rPr>
          <w:rFonts w:ascii="Times New Roman" w:hAnsi="Times New Roman" w:cs="Times New Roman"/>
          <w:sz w:val="28"/>
          <w:szCs w:val="20"/>
        </w:rPr>
      </w:pPr>
      <w:r w:rsidRPr="00D85EA9">
        <w:rPr>
          <w:rFonts w:ascii="Times New Roman" w:hAnsi="Times New Roman" w:cs="Times New Roman"/>
          <w:sz w:val="28"/>
          <w:szCs w:val="20"/>
        </w:rPr>
        <w:t>School of Physical Sciences</w:t>
      </w:r>
    </w:p>
    <w:p w14:paraId="2AB563E7" w14:textId="23FEC0DD" w:rsidR="002B54B1" w:rsidRPr="00D85EA9" w:rsidRDefault="00B13295" w:rsidP="0034407E">
      <w:pPr>
        <w:ind w:left="3298" w:right="349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85EA9">
        <w:rPr>
          <w:rFonts w:ascii="Times New Roman" w:hAnsi="Times New Roman" w:cs="Times New Roman"/>
          <w:b/>
          <w:sz w:val="28"/>
          <w:szCs w:val="20"/>
        </w:rPr>
        <w:t xml:space="preserve">Assam University, </w:t>
      </w:r>
      <w:proofErr w:type="spellStart"/>
      <w:r w:rsidRPr="00D85EA9">
        <w:rPr>
          <w:rFonts w:ascii="Times New Roman" w:hAnsi="Times New Roman" w:cs="Times New Roman"/>
          <w:b/>
          <w:sz w:val="28"/>
          <w:szCs w:val="20"/>
        </w:rPr>
        <w:t>Silchar</w:t>
      </w:r>
      <w:proofErr w:type="spellEnd"/>
    </w:p>
    <w:p w14:paraId="67E33C4F" w14:textId="045E2F7B" w:rsidR="00D85EA9" w:rsidRPr="00D85EA9" w:rsidRDefault="00D85EA9" w:rsidP="0034407E">
      <w:pPr>
        <w:pStyle w:val="BodyText"/>
        <w:spacing w:before="260"/>
        <w:ind w:left="380" w:right="57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  <w:r w:rsidRPr="00D85EA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440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Date:</w:t>
      </w:r>
      <w:r w:rsidRPr="00D85EA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2</w:t>
      </w:r>
      <w:r w:rsidR="00306E10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/11/2025 </w:t>
      </w:r>
    </w:p>
    <w:p w14:paraId="0BC654FC" w14:textId="2C503995" w:rsidR="002B54B1" w:rsidRPr="00D85EA9" w:rsidRDefault="00D85EA9" w:rsidP="0034407E">
      <w:pPr>
        <w:pStyle w:val="BodyText"/>
        <w:spacing w:before="260"/>
        <w:ind w:left="380" w:right="574"/>
        <w:jc w:val="both"/>
        <w:rPr>
          <w:rFonts w:ascii="Times New Roman" w:hAnsi="Times New Roman" w:cs="Times New Roman"/>
          <w:sz w:val="22"/>
          <w:szCs w:val="22"/>
        </w:rPr>
      </w:pPr>
      <w:r w:rsidRPr="00D85EA9">
        <w:rPr>
          <w:rFonts w:ascii="Times New Roman" w:hAnsi="Times New Roman" w:cs="Times New Roman"/>
          <w:sz w:val="22"/>
          <w:szCs w:val="22"/>
        </w:rPr>
        <w:t xml:space="preserve">One </w:t>
      </w:r>
      <w:r w:rsidRPr="00D85EA9">
        <w:rPr>
          <w:rFonts w:ascii="Times New Roman" w:hAnsi="Times New Roman" w:cs="Times New Roman"/>
          <w:b/>
          <w:sz w:val="22"/>
          <w:szCs w:val="22"/>
        </w:rPr>
        <w:t xml:space="preserve">Junior Research Fellow (JRF) </w:t>
      </w:r>
      <w:r w:rsidRPr="00D85EA9">
        <w:rPr>
          <w:rFonts w:ascii="Times New Roman" w:hAnsi="Times New Roman" w:cs="Times New Roman"/>
          <w:bCs/>
          <w:sz w:val="22"/>
          <w:szCs w:val="22"/>
        </w:rPr>
        <w:t>is going to be recruited</w:t>
      </w:r>
      <w:r w:rsidRPr="00D85E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5EA9">
        <w:rPr>
          <w:rFonts w:ascii="Times New Roman" w:hAnsi="Times New Roman" w:cs="Times New Roman"/>
          <w:sz w:val="22"/>
          <w:szCs w:val="22"/>
        </w:rPr>
        <w:t>for a Ministry of Earth Science (</w:t>
      </w:r>
      <w:proofErr w:type="spellStart"/>
      <w:r w:rsidRPr="00D85EA9">
        <w:rPr>
          <w:rFonts w:ascii="Times New Roman" w:hAnsi="Times New Roman" w:cs="Times New Roman"/>
          <w:sz w:val="22"/>
          <w:szCs w:val="22"/>
        </w:rPr>
        <w:t>MoES</w:t>
      </w:r>
      <w:proofErr w:type="spellEnd"/>
      <w:r w:rsidRPr="00D85EA9">
        <w:rPr>
          <w:rFonts w:ascii="Times New Roman" w:hAnsi="Times New Roman" w:cs="Times New Roman"/>
          <w:sz w:val="22"/>
          <w:szCs w:val="22"/>
        </w:rPr>
        <w:t xml:space="preserve">) sponsored project under the Principal Investigator </w:t>
      </w:r>
      <w:r w:rsidR="009E755D" w:rsidRPr="00D85EA9">
        <w:rPr>
          <w:rFonts w:ascii="Times New Roman" w:hAnsi="Times New Roman" w:cs="Times New Roman"/>
          <w:b/>
          <w:sz w:val="22"/>
          <w:szCs w:val="22"/>
        </w:rPr>
        <w:t>Prof, Atri Deshamukhya</w:t>
      </w:r>
      <w:r w:rsidRPr="00D85EA9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85EA9">
        <w:rPr>
          <w:rFonts w:ascii="Times New Roman" w:hAnsi="Times New Roman" w:cs="Times New Roman"/>
          <w:sz w:val="22"/>
          <w:szCs w:val="22"/>
        </w:rPr>
        <w:t xml:space="preserve">Dept. of </w:t>
      </w:r>
      <w:r w:rsidR="009E755D" w:rsidRPr="00D85EA9">
        <w:rPr>
          <w:rFonts w:ascii="Times New Roman" w:hAnsi="Times New Roman" w:cs="Times New Roman"/>
          <w:sz w:val="22"/>
          <w:szCs w:val="22"/>
        </w:rPr>
        <w:t>Physics</w:t>
      </w:r>
      <w:r w:rsidRPr="00D85EA9">
        <w:rPr>
          <w:rFonts w:ascii="Times New Roman" w:hAnsi="Times New Roman" w:cs="Times New Roman"/>
          <w:sz w:val="22"/>
          <w:szCs w:val="22"/>
        </w:rPr>
        <w:t xml:space="preserve">, </w:t>
      </w:r>
      <w:r w:rsidR="009E755D" w:rsidRPr="00D85EA9">
        <w:rPr>
          <w:rFonts w:ascii="Times New Roman" w:hAnsi="Times New Roman" w:cs="Times New Roman"/>
          <w:sz w:val="22"/>
          <w:szCs w:val="22"/>
        </w:rPr>
        <w:t>Albert Einstein School of Physical Sciences, Assam Uni</w:t>
      </w:r>
      <w:r w:rsidR="00B13295" w:rsidRPr="00D85EA9">
        <w:rPr>
          <w:rFonts w:ascii="Times New Roman" w:hAnsi="Times New Roman" w:cs="Times New Roman"/>
          <w:sz w:val="22"/>
          <w:szCs w:val="22"/>
        </w:rPr>
        <w:t>ver</w:t>
      </w:r>
      <w:r w:rsidR="009E755D" w:rsidRPr="00D85EA9">
        <w:rPr>
          <w:rFonts w:ascii="Times New Roman" w:hAnsi="Times New Roman" w:cs="Times New Roman"/>
          <w:sz w:val="22"/>
          <w:szCs w:val="22"/>
        </w:rPr>
        <w:t xml:space="preserve">sity, </w:t>
      </w:r>
      <w:proofErr w:type="spellStart"/>
      <w:r w:rsidR="009E755D" w:rsidRPr="00D85EA9">
        <w:rPr>
          <w:rFonts w:ascii="Times New Roman" w:hAnsi="Times New Roman" w:cs="Times New Roman"/>
          <w:sz w:val="22"/>
          <w:szCs w:val="22"/>
        </w:rPr>
        <w:t>Silchar</w:t>
      </w:r>
      <w:proofErr w:type="spellEnd"/>
      <w:r w:rsidR="009E755D" w:rsidRPr="00D85EA9">
        <w:rPr>
          <w:rFonts w:ascii="Times New Roman" w:hAnsi="Times New Roman" w:cs="Times New Roman"/>
          <w:sz w:val="22"/>
          <w:szCs w:val="22"/>
        </w:rPr>
        <w:t>, India</w:t>
      </w:r>
      <w:r w:rsidR="00CC479E">
        <w:rPr>
          <w:rFonts w:ascii="Times New Roman" w:hAnsi="Times New Roman" w:cs="Times New Roman"/>
          <w:sz w:val="22"/>
          <w:szCs w:val="22"/>
        </w:rPr>
        <w:t>.</w:t>
      </w:r>
      <w:r w:rsidRPr="00D85EA9">
        <w:rPr>
          <w:rFonts w:ascii="Times New Roman" w:hAnsi="Times New Roman" w:cs="Times New Roman"/>
          <w:sz w:val="22"/>
          <w:szCs w:val="22"/>
        </w:rPr>
        <w:t xml:space="preserve"> </w:t>
      </w:r>
      <w:r w:rsidR="00CC479E">
        <w:rPr>
          <w:rFonts w:ascii="Times New Roman" w:hAnsi="Times New Roman" w:cs="Times New Roman"/>
          <w:sz w:val="22"/>
          <w:szCs w:val="22"/>
        </w:rPr>
        <w:t>D</w:t>
      </w:r>
      <w:r w:rsidRPr="00D85EA9">
        <w:rPr>
          <w:rFonts w:ascii="Times New Roman" w:hAnsi="Times New Roman" w:cs="Times New Roman"/>
          <w:sz w:val="22"/>
          <w:szCs w:val="22"/>
        </w:rPr>
        <w:t>etails</w:t>
      </w:r>
      <w:r w:rsidR="00CC479E">
        <w:rPr>
          <w:rFonts w:ascii="Times New Roman" w:hAnsi="Times New Roman" w:cs="Times New Roman"/>
          <w:sz w:val="22"/>
          <w:szCs w:val="22"/>
        </w:rPr>
        <w:t xml:space="preserve"> are</w:t>
      </w:r>
      <w:r w:rsidRPr="00D85EA9">
        <w:rPr>
          <w:rFonts w:ascii="Times New Roman" w:hAnsi="Times New Roman" w:cs="Times New Roman"/>
          <w:sz w:val="22"/>
          <w:szCs w:val="22"/>
        </w:rPr>
        <w:t xml:space="preserve"> mentioned</w:t>
      </w:r>
      <w:r w:rsidRPr="00D85E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85EA9">
        <w:rPr>
          <w:rFonts w:ascii="Times New Roman" w:hAnsi="Times New Roman" w:cs="Times New Roman"/>
          <w:sz w:val="22"/>
          <w:szCs w:val="22"/>
        </w:rPr>
        <w:t>below</w:t>
      </w:r>
      <w:r w:rsidR="00306E10">
        <w:rPr>
          <w:rFonts w:ascii="Times New Roman" w:hAnsi="Times New Roman" w:cs="Times New Roman"/>
          <w:sz w:val="22"/>
          <w:szCs w:val="22"/>
        </w:rPr>
        <w:t>.</w:t>
      </w:r>
    </w:p>
    <w:p w14:paraId="52B706A3" w14:textId="65538436" w:rsidR="002B54B1" w:rsidRPr="00D85EA9" w:rsidRDefault="00000000" w:rsidP="0034407E">
      <w:pPr>
        <w:pStyle w:val="Heading1"/>
        <w:spacing w:before="187"/>
        <w:ind w:left="380"/>
        <w:jc w:val="both"/>
        <w:rPr>
          <w:rFonts w:ascii="Times New Roman" w:hAnsi="Times New Roman" w:cs="Times New Roman"/>
          <w:sz w:val="22"/>
          <w:szCs w:val="22"/>
        </w:rPr>
      </w:pPr>
      <w:r w:rsidRPr="00D85EA9">
        <w:rPr>
          <w:rFonts w:ascii="Times New Roman" w:hAnsi="Times New Roman" w:cs="Times New Roman"/>
          <w:b/>
          <w:sz w:val="22"/>
          <w:szCs w:val="22"/>
        </w:rPr>
        <w:t xml:space="preserve">Project </w:t>
      </w:r>
      <w:proofErr w:type="gramStart"/>
      <w:r w:rsidRPr="00D85EA9">
        <w:rPr>
          <w:rFonts w:ascii="Times New Roman" w:hAnsi="Times New Roman" w:cs="Times New Roman"/>
          <w:b/>
          <w:sz w:val="22"/>
          <w:szCs w:val="22"/>
        </w:rPr>
        <w:t>Title:-</w:t>
      </w:r>
      <w:proofErr w:type="gramEnd"/>
      <w:r w:rsidRPr="00D85E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E755D" w:rsidRPr="00D85EA9">
        <w:rPr>
          <w:rFonts w:ascii="Times New Roman" w:hAnsi="Times New Roman" w:cs="Times New Roman"/>
          <w:sz w:val="22"/>
          <w:szCs w:val="22"/>
        </w:rPr>
        <w:t>Characteristics of hourly extreme rainfall in a complex terrain of Indian subcontinent and their Environments: Observation and modelling perspectives</w:t>
      </w:r>
    </w:p>
    <w:p w14:paraId="528672CE" w14:textId="77777777" w:rsidR="002B54B1" w:rsidRPr="00D85EA9" w:rsidRDefault="002B54B1" w:rsidP="0034407E">
      <w:pPr>
        <w:pStyle w:val="BodyText"/>
        <w:spacing w:before="8"/>
        <w:rPr>
          <w:rFonts w:ascii="Times New Roman" w:hAnsi="Times New Roman" w:cs="Times New Roman"/>
          <w:sz w:val="21"/>
        </w:rPr>
      </w:pPr>
    </w:p>
    <w:tbl>
      <w:tblPr>
        <w:tblpPr w:leftFromText="180" w:rightFromText="180" w:vertAnchor="text" w:tblpX="43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2563"/>
        <w:gridCol w:w="2849"/>
        <w:gridCol w:w="2571"/>
      </w:tblGrid>
      <w:tr w:rsidR="008F7C43" w:rsidRPr="00D85EA9" w14:paraId="2354C3C6" w14:textId="77777777" w:rsidTr="00306E10">
        <w:trPr>
          <w:trHeight w:val="435"/>
        </w:trPr>
        <w:tc>
          <w:tcPr>
            <w:tcW w:w="2279" w:type="dxa"/>
            <w:shd w:val="clear" w:color="auto" w:fill="D9D9D9"/>
            <w:vAlign w:val="bottom"/>
          </w:tcPr>
          <w:p w14:paraId="0AEF2FA4" w14:textId="4C971F83" w:rsidR="008F7C43" w:rsidRPr="00D85EA9" w:rsidRDefault="00CC479E" w:rsidP="0034407E">
            <w:pPr>
              <w:pStyle w:val="TableParagraph"/>
              <w:spacing w:before="38"/>
              <w:ind w:left="347" w:right="168" w:firstLine="26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>Position</w:t>
            </w:r>
          </w:p>
        </w:tc>
        <w:tc>
          <w:tcPr>
            <w:tcW w:w="2563" w:type="dxa"/>
            <w:shd w:val="clear" w:color="auto" w:fill="D9D9D9"/>
            <w:vAlign w:val="bottom"/>
          </w:tcPr>
          <w:p w14:paraId="15036226" w14:textId="48A09985" w:rsidR="008F7C43" w:rsidRPr="00D85EA9" w:rsidRDefault="008F7C43" w:rsidP="0034407E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85EA9">
              <w:rPr>
                <w:rFonts w:ascii="Times New Roman" w:hAnsi="Times New Roman" w:cs="Times New Roman"/>
                <w:b/>
                <w:szCs w:val="18"/>
              </w:rPr>
              <w:t xml:space="preserve">Monthly </w:t>
            </w:r>
            <w:r w:rsidRPr="00D85EA9">
              <w:rPr>
                <w:rFonts w:ascii="Times New Roman" w:hAnsi="Times New Roman" w:cs="Times New Roman"/>
                <w:b/>
                <w:w w:val="95"/>
                <w:szCs w:val="18"/>
              </w:rPr>
              <w:t>Fellowship</w:t>
            </w:r>
          </w:p>
        </w:tc>
        <w:tc>
          <w:tcPr>
            <w:tcW w:w="2849" w:type="dxa"/>
            <w:shd w:val="clear" w:color="auto" w:fill="D9D9D9"/>
            <w:vAlign w:val="bottom"/>
          </w:tcPr>
          <w:p w14:paraId="3DD90ECB" w14:textId="77777777" w:rsidR="008F7C43" w:rsidRPr="00D85EA9" w:rsidRDefault="008F7C43" w:rsidP="0034407E">
            <w:pPr>
              <w:pStyle w:val="TableParagraph"/>
              <w:spacing w:before="189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85EA9">
              <w:rPr>
                <w:rFonts w:ascii="Times New Roman" w:hAnsi="Times New Roman" w:cs="Times New Roman"/>
                <w:b/>
                <w:szCs w:val="18"/>
              </w:rPr>
              <w:t>Essential Qualifications</w:t>
            </w:r>
          </w:p>
        </w:tc>
        <w:tc>
          <w:tcPr>
            <w:tcW w:w="2570" w:type="dxa"/>
            <w:shd w:val="clear" w:color="auto" w:fill="D9D9D9"/>
            <w:vAlign w:val="bottom"/>
          </w:tcPr>
          <w:p w14:paraId="4B19440F" w14:textId="77777777" w:rsidR="008F7C43" w:rsidRPr="00D85EA9" w:rsidRDefault="008F7C43" w:rsidP="0034407E">
            <w:pPr>
              <w:pStyle w:val="TableParagraph"/>
              <w:spacing w:before="189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85EA9">
              <w:rPr>
                <w:rFonts w:ascii="Times New Roman" w:hAnsi="Times New Roman" w:cs="Times New Roman"/>
                <w:b/>
                <w:szCs w:val="18"/>
              </w:rPr>
              <w:t>Desirable Qualifications</w:t>
            </w:r>
          </w:p>
        </w:tc>
      </w:tr>
      <w:tr w:rsidR="008F7C43" w:rsidRPr="00D85EA9" w14:paraId="22D47B30" w14:textId="77777777" w:rsidTr="00306E10">
        <w:trPr>
          <w:trHeight w:val="2530"/>
        </w:trPr>
        <w:tc>
          <w:tcPr>
            <w:tcW w:w="2279" w:type="dxa"/>
          </w:tcPr>
          <w:p w14:paraId="05E751FC" w14:textId="77777777" w:rsidR="008F7C43" w:rsidRPr="00D85EA9" w:rsidRDefault="008F7C43" w:rsidP="0034407E">
            <w:pPr>
              <w:pStyle w:val="TableParagraph"/>
              <w:rPr>
                <w:rFonts w:ascii="Times New Roman" w:hAnsi="Times New Roman" w:cs="Times New Roman"/>
                <w:szCs w:val="20"/>
              </w:rPr>
            </w:pPr>
          </w:p>
          <w:p w14:paraId="1640D5DD" w14:textId="77777777" w:rsidR="008F7C43" w:rsidRPr="00D85EA9" w:rsidRDefault="008F7C43" w:rsidP="0034407E">
            <w:pPr>
              <w:pStyle w:val="TableParagraph"/>
              <w:rPr>
                <w:rFonts w:ascii="Times New Roman" w:hAnsi="Times New Roman" w:cs="Times New Roman"/>
                <w:szCs w:val="20"/>
              </w:rPr>
            </w:pPr>
          </w:p>
          <w:p w14:paraId="5059444B" w14:textId="0BE51AF6" w:rsidR="008F7C43" w:rsidRPr="00306E10" w:rsidRDefault="008F7C43" w:rsidP="0034407E">
            <w:pPr>
              <w:pStyle w:val="TableParagraph"/>
              <w:spacing w:before="188"/>
              <w:ind w:left="107" w:right="168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6E10">
              <w:rPr>
                <w:rFonts w:ascii="Times New Roman" w:hAnsi="Times New Roman" w:cs="Times New Roman"/>
                <w:b/>
                <w:bCs/>
                <w:szCs w:val="20"/>
              </w:rPr>
              <w:t>Junior Research Fellow (JRF)</w:t>
            </w:r>
          </w:p>
          <w:p w14:paraId="0B9DD641" w14:textId="77777777" w:rsidR="008F7C43" w:rsidRPr="00306E10" w:rsidRDefault="008F7C43" w:rsidP="0034407E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41312965" w14:textId="75B3D6E7" w:rsidR="008F7C43" w:rsidRPr="00D85EA9" w:rsidRDefault="008F7C43" w:rsidP="0034407E">
            <w:pPr>
              <w:pStyle w:val="TableParagraph"/>
              <w:ind w:left="107"/>
              <w:rPr>
                <w:rFonts w:ascii="Times New Roman" w:hAnsi="Times New Roman" w:cs="Times New Roman"/>
                <w:szCs w:val="20"/>
              </w:rPr>
            </w:pPr>
            <w:r w:rsidRPr="00306E10">
              <w:rPr>
                <w:rFonts w:ascii="Times New Roman" w:hAnsi="Times New Roman" w:cs="Times New Roman"/>
                <w:b/>
                <w:bCs/>
                <w:szCs w:val="20"/>
              </w:rPr>
              <w:t>(01post)</w:t>
            </w:r>
          </w:p>
        </w:tc>
        <w:tc>
          <w:tcPr>
            <w:tcW w:w="2563" w:type="dxa"/>
          </w:tcPr>
          <w:p w14:paraId="160DE0DC" w14:textId="66EE4C53" w:rsidR="008F7C43" w:rsidRPr="00D85EA9" w:rsidRDefault="008F7C43" w:rsidP="0034407E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Rs 37,000/ + HRA</w:t>
            </w:r>
          </w:p>
          <w:p w14:paraId="2D78113E" w14:textId="7CA60752" w:rsidR="008F7C43" w:rsidRPr="00D85EA9" w:rsidRDefault="008F7C43" w:rsidP="0034407E">
            <w:pPr>
              <w:pStyle w:val="TableParagraph"/>
              <w:spacing w:before="2"/>
              <w:ind w:left="107" w:right="167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for NET/GATE</w:t>
            </w:r>
          </w:p>
          <w:p w14:paraId="723A4FA3" w14:textId="31316DE3" w:rsidR="008F7C43" w:rsidRPr="00D85EA9" w:rsidRDefault="008F7C43" w:rsidP="0034407E">
            <w:pPr>
              <w:pStyle w:val="TableParagraph"/>
              <w:ind w:left="107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qualified candidate</w:t>
            </w:r>
          </w:p>
          <w:p w14:paraId="420E116F" w14:textId="50517667" w:rsidR="008F7C43" w:rsidRPr="00D85EA9" w:rsidRDefault="008F7C43" w:rsidP="0034407E">
            <w:pPr>
              <w:pStyle w:val="TableParagraph"/>
              <w:ind w:left="107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(as per rule)</w:t>
            </w:r>
          </w:p>
          <w:p w14:paraId="30BF947C" w14:textId="77777777" w:rsidR="008F7C43" w:rsidRPr="00D85EA9" w:rsidRDefault="008F7C43" w:rsidP="0034407E">
            <w:pPr>
              <w:pStyle w:val="TableParagraph"/>
              <w:rPr>
                <w:rFonts w:ascii="Times New Roman" w:hAnsi="Times New Roman" w:cs="Times New Roman"/>
                <w:szCs w:val="20"/>
              </w:rPr>
            </w:pPr>
          </w:p>
          <w:p w14:paraId="40B025A0" w14:textId="77EE5152" w:rsidR="008F7C43" w:rsidRPr="00D85EA9" w:rsidRDefault="008F7C43" w:rsidP="0034407E">
            <w:pPr>
              <w:pStyle w:val="TableParagraph"/>
              <w:ind w:left="107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Rs.   31,000/-   +</w:t>
            </w:r>
            <w:r w:rsidRPr="00D85EA9">
              <w:rPr>
                <w:rFonts w:ascii="Times New Roman" w:hAnsi="Times New Roman" w:cs="Times New Roman"/>
                <w:spacing w:val="27"/>
                <w:szCs w:val="20"/>
              </w:rPr>
              <w:t xml:space="preserve"> </w:t>
            </w:r>
            <w:r w:rsidRPr="00D85EA9">
              <w:rPr>
                <w:rFonts w:ascii="Times New Roman" w:hAnsi="Times New Roman" w:cs="Times New Roman"/>
                <w:szCs w:val="20"/>
              </w:rPr>
              <w:t>HRA</w:t>
            </w:r>
          </w:p>
          <w:p w14:paraId="5D6BE175" w14:textId="34B3EDBA" w:rsidR="008F7C43" w:rsidRPr="00D85EA9" w:rsidRDefault="008F7C43" w:rsidP="00CC479E">
            <w:pPr>
              <w:pStyle w:val="TableParagraph"/>
              <w:ind w:left="107" w:right="97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 xml:space="preserve">for Non-NET/Non-GATE qualified candidate (as </w:t>
            </w:r>
            <w:r w:rsidRPr="00D85EA9">
              <w:rPr>
                <w:rFonts w:ascii="Times New Roman" w:hAnsi="Times New Roman" w:cs="Times New Roman"/>
                <w:spacing w:val="-4"/>
                <w:szCs w:val="20"/>
              </w:rPr>
              <w:t>per</w:t>
            </w:r>
            <w:r w:rsidR="00CC479E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85EA9">
              <w:rPr>
                <w:rFonts w:ascii="Times New Roman" w:hAnsi="Times New Roman" w:cs="Times New Roman"/>
                <w:szCs w:val="20"/>
              </w:rPr>
              <w:t>rule</w:t>
            </w:r>
            <w:r w:rsidR="00CC479E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2849" w:type="dxa"/>
          </w:tcPr>
          <w:p w14:paraId="555246B5" w14:textId="77166519" w:rsidR="008F7C43" w:rsidRPr="00D85EA9" w:rsidRDefault="008F7C43" w:rsidP="0034407E">
            <w:pPr>
              <w:pStyle w:val="TableParagraph"/>
              <w:tabs>
                <w:tab w:val="left" w:pos="2769"/>
              </w:tabs>
              <w:ind w:left="104" w:right="170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M.Sc./</w:t>
            </w:r>
            <w:proofErr w:type="spellStart"/>
            <w:r w:rsidRPr="00D85EA9">
              <w:rPr>
                <w:rFonts w:ascii="Times New Roman" w:hAnsi="Times New Roman" w:cs="Times New Roman"/>
                <w:szCs w:val="20"/>
              </w:rPr>
              <w:t>M.Tech</w:t>
            </w:r>
            <w:proofErr w:type="spellEnd"/>
            <w:r w:rsidRPr="00D85EA9">
              <w:rPr>
                <w:rFonts w:ascii="Times New Roman" w:hAnsi="Times New Roman" w:cs="Times New Roman"/>
                <w:szCs w:val="20"/>
              </w:rPr>
              <w:t>. in Physics/ Atmospheric Science</w:t>
            </w:r>
            <w:r w:rsidR="00CC479E">
              <w:rPr>
                <w:rFonts w:ascii="Times New Roman" w:hAnsi="Times New Roman" w:cs="Times New Roman"/>
                <w:szCs w:val="20"/>
              </w:rPr>
              <w:t>.</w:t>
            </w:r>
          </w:p>
          <w:p w14:paraId="506F82B7" w14:textId="77777777" w:rsidR="008F7C43" w:rsidRPr="00D85EA9" w:rsidRDefault="008F7C43" w:rsidP="0034407E">
            <w:pPr>
              <w:pStyle w:val="TableParagraph"/>
              <w:spacing w:before="1"/>
              <w:ind w:left="104" w:right="173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(Minimum 60% or equivalent CGPA in M.Sc./</w:t>
            </w:r>
            <w:proofErr w:type="spellStart"/>
            <w:r w:rsidRPr="00D85EA9">
              <w:rPr>
                <w:rFonts w:ascii="Times New Roman" w:hAnsi="Times New Roman" w:cs="Times New Roman"/>
                <w:szCs w:val="20"/>
              </w:rPr>
              <w:t>M.Tech</w:t>
            </w:r>
            <w:proofErr w:type="spellEnd"/>
            <w:r w:rsidRPr="00D85EA9">
              <w:rPr>
                <w:rFonts w:ascii="Times New Roman" w:hAnsi="Times New Roman" w:cs="Times New Roman"/>
                <w:szCs w:val="20"/>
              </w:rPr>
              <w:t>.).</w:t>
            </w:r>
          </w:p>
          <w:p w14:paraId="60F69513" w14:textId="77777777" w:rsidR="008F7C43" w:rsidRPr="00D85EA9" w:rsidRDefault="008F7C43" w:rsidP="0034407E">
            <w:pPr>
              <w:pStyle w:val="TableParagraph"/>
              <w:rPr>
                <w:rFonts w:ascii="Times New Roman" w:hAnsi="Times New Roman" w:cs="Times New Roman"/>
                <w:szCs w:val="20"/>
              </w:rPr>
            </w:pPr>
          </w:p>
          <w:p w14:paraId="6EC1D7A3" w14:textId="77777777" w:rsidR="008F7C43" w:rsidRPr="00D85EA9" w:rsidRDefault="008F7C43" w:rsidP="0034407E">
            <w:pPr>
              <w:pStyle w:val="TableParagraph"/>
              <w:ind w:left="104" w:right="172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>Upper Age limit: 35 years on the date of the advertisement</w:t>
            </w:r>
          </w:p>
        </w:tc>
        <w:tc>
          <w:tcPr>
            <w:tcW w:w="2570" w:type="dxa"/>
          </w:tcPr>
          <w:p w14:paraId="1D7A6AF9" w14:textId="77777777" w:rsidR="008F7C43" w:rsidRPr="00D85EA9" w:rsidRDefault="008F7C43" w:rsidP="0034407E">
            <w:pPr>
              <w:pStyle w:val="TableParagraph"/>
              <w:rPr>
                <w:rFonts w:ascii="Times New Roman" w:hAnsi="Times New Roman" w:cs="Times New Roman"/>
                <w:szCs w:val="20"/>
              </w:rPr>
            </w:pPr>
          </w:p>
          <w:p w14:paraId="7C669584" w14:textId="59412963" w:rsidR="008F7C43" w:rsidRPr="00D85EA9" w:rsidRDefault="008F7C43" w:rsidP="0034407E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353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 xml:space="preserve">Experiences </w:t>
            </w:r>
            <w:proofErr w:type="gramStart"/>
            <w:r w:rsidRPr="00D85EA9">
              <w:rPr>
                <w:rFonts w:ascii="Times New Roman" w:hAnsi="Times New Roman" w:cs="Times New Roman"/>
                <w:szCs w:val="20"/>
              </w:rPr>
              <w:t>in  the</w:t>
            </w:r>
            <w:proofErr w:type="gramEnd"/>
            <w:r w:rsidRPr="00D85EA9">
              <w:rPr>
                <w:rFonts w:ascii="Times New Roman" w:hAnsi="Times New Roman" w:cs="Times New Roman"/>
                <w:szCs w:val="20"/>
              </w:rPr>
              <w:t xml:space="preserve"> field of Atmospheric research including setting and running of mesoscale WRF Model.</w:t>
            </w:r>
          </w:p>
          <w:p w14:paraId="0682D89A" w14:textId="77777777" w:rsidR="008F7C43" w:rsidRPr="00D85EA9" w:rsidRDefault="008F7C43" w:rsidP="0034407E">
            <w:pPr>
              <w:pStyle w:val="TableParagraph"/>
              <w:spacing w:before="10"/>
              <w:rPr>
                <w:rFonts w:ascii="Times New Roman" w:hAnsi="Times New Roman" w:cs="Times New Roman"/>
                <w:szCs w:val="20"/>
              </w:rPr>
            </w:pPr>
          </w:p>
          <w:p w14:paraId="64BC31EF" w14:textId="49CBD605" w:rsidR="008F7C43" w:rsidRPr="00D85EA9" w:rsidRDefault="008F7C43" w:rsidP="0034407E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1"/>
              <w:ind w:right="353"/>
              <w:jc w:val="both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 xml:space="preserve">Working knowledge of UNIX, Python, Shell Scripting, Fortran, </w:t>
            </w:r>
            <w:proofErr w:type="spellStart"/>
            <w:r w:rsidRPr="00D85EA9">
              <w:rPr>
                <w:rFonts w:ascii="Times New Roman" w:hAnsi="Times New Roman" w:cs="Times New Roman"/>
                <w:szCs w:val="20"/>
              </w:rPr>
              <w:t>GrADS</w:t>
            </w:r>
            <w:proofErr w:type="spellEnd"/>
            <w:r w:rsidRPr="00D85EA9">
              <w:rPr>
                <w:rFonts w:ascii="Times New Roman" w:hAnsi="Times New Roman" w:cs="Times New Roman"/>
                <w:szCs w:val="20"/>
              </w:rPr>
              <w:t>, CDO, NCL, R</w:t>
            </w:r>
          </w:p>
        </w:tc>
      </w:tr>
      <w:tr w:rsidR="008F7C43" w:rsidRPr="00D85EA9" w14:paraId="1BA7D6FF" w14:textId="77777777" w:rsidTr="00306E10">
        <w:trPr>
          <w:trHeight w:val="310"/>
        </w:trPr>
        <w:tc>
          <w:tcPr>
            <w:tcW w:w="2279" w:type="dxa"/>
          </w:tcPr>
          <w:p w14:paraId="1D2F13AF" w14:textId="28870F06" w:rsidR="008F7C43" w:rsidRPr="00306E10" w:rsidRDefault="008F7C43" w:rsidP="0034407E">
            <w:pPr>
              <w:pStyle w:val="TableParagraph"/>
              <w:spacing w:line="279" w:lineRule="exact"/>
              <w:ind w:left="107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06E10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Tenure of Assignment</w:t>
            </w:r>
          </w:p>
        </w:tc>
        <w:tc>
          <w:tcPr>
            <w:tcW w:w="7983" w:type="dxa"/>
            <w:gridSpan w:val="3"/>
          </w:tcPr>
          <w:p w14:paraId="3212F0AC" w14:textId="5B495CC7" w:rsidR="008F7C43" w:rsidRPr="00D85EA9" w:rsidRDefault="008F7C43" w:rsidP="0034407E">
            <w:pPr>
              <w:pStyle w:val="TableParagraph"/>
              <w:spacing w:line="279" w:lineRule="exact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szCs w:val="20"/>
              </w:rPr>
              <w:t xml:space="preserve">For the project period (3 years) based on performance and availability of fund </w:t>
            </w:r>
          </w:p>
        </w:tc>
      </w:tr>
      <w:tr w:rsidR="00306E10" w:rsidRPr="00D85EA9" w14:paraId="412F5C4F" w14:textId="77777777" w:rsidTr="00306E10">
        <w:trPr>
          <w:trHeight w:val="310"/>
        </w:trPr>
        <w:tc>
          <w:tcPr>
            <w:tcW w:w="2279" w:type="dxa"/>
          </w:tcPr>
          <w:p w14:paraId="1DFAD9BF" w14:textId="5ACBD1EF" w:rsidR="00306E10" w:rsidRPr="00D85EA9" w:rsidRDefault="00306E10" w:rsidP="00306E10">
            <w:pPr>
              <w:pStyle w:val="TableParagraph"/>
              <w:spacing w:line="279" w:lineRule="exact"/>
              <w:ind w:left="107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Terms and conditions</w:t>
            </w:r>
          </w:p>
        </w:tc>
        <w:tc>
          <w:tcPr>
            <w:tcW w:w="7983" w:type="dxa"/>
            <w:gridSpan w:val="3"/>
          </w:tcPr>
          <w:p w14:paraId="5841B57C" w14:textId="77777777" w:rsidR="00306E10" w:rsidRDefault="00306E10" w:rsidP="00306E10">
            <w:pPr>
              <w:pStyle w:val="ListParagraph"/>
              <w:numPr>
                <w:ilvl w:val="0"/>
                <w:numId w:val="3"/>
              </w:numPr>
              <w:ind w:left="294" w:hanging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TA/DA is admissible for attending the interview.</w:t>
            </w:r>
          </w:p>
          <w:p w14:paraId="6BDC32F5" w14:textId="1E5E3BAA" w:rsidR="00306E10" w:rsidRDefault="00306E10" w:rsidP="00306E10">
            <w:pPr>
              <w:pStyle w:val="ListParagraph"/>
              <w:numPr>
                <w:ilvl w:val="0"/>
                <w:numId w:val="3"/>
              </w:numPr>
              <w:ind w:left="294" w:hanging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appointment will be purely </w:t>
            </w:r>
            <w:proofErr w:type="gramStart"/>
            <w:r>
              <w:rPr>
                <w:rFonts w:ascii="Times New Roman" w:hAnsi="Times New Roman" w:cs="Times New Roman"/>
              </w:rPr>
              <w:t>on  temporary</w:t>
            </w:r>
            <w:proofErr w:type="gramEnd"/>
            <w:r>
              <w:rPr>
                <w:rFonts w:ascii="Times New Roman" w:hAnsi="Times New Roman" w:cs="Times New Roman"/>
              </w:rPr>
              <w:t xml:space="preserve"> basis and co-terminus with the project.</w:t>
            </w:r>
          </w:p>
          <w:p w14:paraId="799BC3D5" w14:textId="77777777" w:rsidR="00306E10" w:rsidRPr="008F7C43" w:rsidRDefault="00306E10" w:rsidP="00306E10">
            <w:pPr>
              <w:pStyle w:val="ListParagraph"/>
              <w:numPr>
                <w:ilvl w:val="0"/>
                <w:numId w:val="3"/>
              </w:numPr>
              <w:ind w:left="294" w:hanging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Merely fulfilling the minimum criteria does not confer the right for appointment.</w:t>
            </w:r>
          </w:p>
          <w:p w14:paraId="3B80399F" w14:textId="77777777" w:rsidR="00306E10" w:rsidRPr="00D85EA9" w:rsidRDefault="00306E10" w:rsidP="00306E10">
            <w:pPr>
              <w:pStyle w:val="TableParagraph"/>
              <w:spacing w:line="279" w:lineRule="exac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06E10" w:rsidRPr="00D85EA9" w14:paraId="2AA9CA2A" w14:textId="77777777" w:rsidTr="00306E10">
        <w:trPr>
          <w:trHeight w:val="310"/>
        </w:trPr>
        <w:tc>
          <w:tcPr>
            <w:tcW w:w="2279" w:type="dxa"/>
          </w:tcPr>
          <w:p w14:paraId="78EAA95B" w14:textId="4E3CFFAA" w:rsidR="00306E10" w:rsidRPr="00D85EA9" w:rsidRDefault="00306E10" w:rsidP="00306E10">
            <w:pPr>
              <w:pStyle w:val="TableParagraph"/>
              <w:ind w:left="107"/>
              <w:rPr>
                <w:rFonts w:ascii="Times New Roman" w:hAnsi="Times New Roman" w:cs="Times New Roman"/>
                <w:szCs w:val="20"/>
              </w:rPr>
            </w:pPr>
            <w:r w:rsidRPr="00D85EA9">
              <w:rPr>
                <w:rFonts w:ascii="Times New Roman" w:hAnsi="Times New Roman" w:cs="Times New Roman"/>
                <w:b/>
                <w:sz w:val="20"/>
                <w:szCs w:val="18"/>
              </w:rPr>
              <w:t>Interview</w:t>
            </w:r>
          </w:p>
        </w:tc>
        <w:tc>
          <w:tcPr>
            <w:tcW w:w="7983" w:type="dxa"/>
            <w:gridSpan w:val="3"/>
          </w:tcPr>
          <w:p w14:paraId="460302A2" w14:textId="3784F87A" w:rsidR="00306E10" w:rsidRPr="00306E10" w:rsidRDefault="00306E10" w:rsidP="00306E1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Mode: </w:t>
            </w:r>
            <w:r w:rsidRPr="00306E10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Walk </w:t>
            </w:r>
            <w:proofErr w:type="gramStart"/>
            <w:r w:rsidRPr="00306E10">
              <w:rPr>
                <w:rFonts w:ascii="Times New Roman" w:hAnsi="Times New Roman" w:cs="Times New Roman"/>
                <w:b/>
                <w:sz w:val="20"/>
                <w:szCs w:val="18"/>
              </w:rPr>
              <w:t>in  (</w:t>
            </w:r>
            <w:proofErr w:type="gramEnd"/>
            <w:r w:rsidRPr="00306E10">
              <w:rPr>
                <w:rFonts w:ascii="Times New Roman" w:hAnsi="Times New Roman" w:cs="Times New Roman"/>
                <w:b/>
                <w:sz w:val="20"/>
                <w:szCs w:val="18"/>
              </w:rPr>
              <w:t>Offline)</w:t>
            </w:r>
          </w:p>
          <w:p w14:paraId="6A18E9AF" w14:textId="421FA84B" w:rsidR="00306E10" w:rsidRPr="00D85EA9" w:rsidRDefault="00306E10" w:rsidP="00306E1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Date: </w:t>
            </w:r>
            <w:r w:rsidRPr="00D85EA9">
              <w:rPr>
                <w:rFonts w:ascii="Times New Roman" w:hAnsi="Times New Roman" w:cs="Times New Roman"/>
                <w:b/>
                <w:sz w:val="20"/>
                <w:szCs w:val="18"/>
              </w:rPr>
              <w:t>12</w:t>
            </w:r>
            <w:proofErr w:type="spellStart"/>
            <w:r w:rsidRPr="00D85EA9">
              <w:rPr>
                <w:rFonts w:ascii="Times New Roman" w:hAnsi="Times New Roman" w:cs="Times New Roman"/>
                <w:b/>
                <w:position w:val="6"/>
                <w:sz w:val="20"/>
                <w:szCs w:val="18"/>
              </w:rPr>
              <w:t>th</w:t>
            </w:r>
            <w:proofErr w:type="spellEnd"/>
            <w:r w:rsidRPr="00D85EA9">
              <w:rPr>
                <w:rFonts w:ascii="Times New Roman" w:hAnsi="Times New Roman" w:cs="Times New Roman"/>
                <w:b/>
                <w:position w:val="6"/>
                <w:sz w:val="20"/>
                <w:szCs w:val="18"/>
              </w:rPr>
              <w:t xml:space="preserve"> </w:t>
            </w:r>
            <w:r w:rsidRPr="00D85EA9">
              <w:rPr>
                <w:rFonts w:ascii="Times New Roman" w:hAnsi="Times New Roman" w:cs="Times New Roman"/>
                <w:b/>
                <w:sz w:val="20"/>
                <w:szCs w:val="18"/>
              </w:rPr>
              <w:t>December 2025</w:t>
            </w:r>
          </w:p>
          <w:p w14:paraId="4F49D9F2" w14:textId="431D6F73" w:rsidR="00306E10" w:rsidRPr="00D85EA9" w:rsidRDefault="00306E10" w:rsidP="00306E10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85EA9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Venue: Department of Physics, Assam University, </w:t>
            </w:r>
            <w:proofErr w:type="spellStart"/>
            <w:r w:rsidRPr="00D85EA9">
              <w:rPr>
                <w:rFonts w:ascii="Times New Roman" w:hAnsi="Times New Roman" w:cs="Times New Roman"/>
                <w:b/>
                <w:sz w:val="20"/>
                <w:szCs w:val="18"/>
              </w:rPr>
              <w:t>Silchar</w:t>
            </w:r>
            <w:proofErr w:type="spellEnd"/>
          </w:p>
          <w:p w14:paraId="61D3B56B" w14:textId="77777777" w:rsidR="00306E10" w:rsidRDefault="00306E10" w:rsidP="00306E10">
            <w:pPr>
              <w:pStyle w:val="BodyText"/>
              <w:numPr>
                <w:ilvl w:val="0"/>
                <w:numId w:val="4"/>
              </w:numPr>
              <w:spacing w:before="100"/>
              <w:ind w:right="1118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D85EA9">
              <w:rPr>
                <w:rFonts w:ascii="Times New Roman" w:hAnsi="Times New Roman" w:cs="Times New Roman"/>
                <w:sz w:val="20"/>
                <w:szCs w:val="18"/>
              </w:rPr>
              <w:t xml:space="preserve">Candidates will have to bring all original certificates, experience </w:t>
            </w:r>
            <w:proofErr w:type="gramStart"/>
            <w:r w:rsidRPr="00D85EA9">
              <w:rPr>
                <w:rFonts w:ascii="Times New Roman" w:hAnsi="Times New Roman" w:cs="Times New Roman"/>
                <w:sz w:val="20"/>
                <w:szCs w:val="18"/>
              </w:rPr>
              <w:t>certificates</w:t>
            </w:r>
            <w:proofErr w:type="gramEnd"/>
            <w:r w:rsidRPr="00D85EA9">
              <w:rPr>
                <w:rFonts w:ascii="Times New Roman" w:hAnsi="Times New Roman" w:cs="Times New Roman"/>
                <w:sz w:val="20"/>
                <w:szCs w:val="18"/>
              </w:rPr>
              <w:t xml:space="preserve"> and other relevant documents at the time of Joining for verification.</w:t>
            </w:r>
          </w:p>
          <w:p w14:paraId="373599E8" w14:textId="77777777" w:rsidR="00306E10" w:rsidRDefault="00306E10" w:rsidP="00306E10">
            <w:pPr>
              <w:pStyle w:val="BodyText"/>
              <w:numPr>
                <w:ilvl w:val="0"/>
                <w:numId w:val="4"/>
              </w:numPr>
              <w:spacing w:before="100"/>
              <w:ind w:right="1118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06E10">
              <w:rPr>
                <w:rFonts w:ascii="Times New Roman" w:hAnsi="Times New Roman" w:cs="Times New Roman"/>
                <w:sz w:val="20"/>
                <w:szCs w:val="18"/>
              </w:rPr>
              <w:t>Attested copies of</w:t>
            </w:r>
            <w:r w:rsidRPr="00306E10">
              <w:rPr>
                <w:rFonts w:ascii="Times New Roman" w:hAnsi="Times New Roman" w:cs="Times New Roman"/>
                <w:spacing w:val="-2"/>
                <w:sz w:val="20"/>
                <w:szCs w:val="18"/>
              </w:rPr>
              <w:t xml:space="preserve"> </w:t>
            </w:r>
            <w:r w:rsidRPr="00306E10">
              <w:rPr>
                <w:rFonts w:ascii="Times New Roman" w:hAnsi="Times New Roman" w:cs="Times New Roman"/>
                <w:sz w:val="20"/>
                <w:szCs w:val="18"/>
              </w:rPr>
              <w:t>degree(s)/certificate(s)</w:t>
            </w:r>
          </w:p>
          <w:p w14:paraId="5D6FF228" w14:textId="711E6C82" w:rsidR="00306E10" w:rsidRPr="00306E10" w:rsidRDefault="00306E10" w:rsidP="00306E10">
            <w:pPr>
              <w:pStyle w:val="BodyText"/>
              <w:numPr>
                <w:ilvl w:val="0"/>
                <w:numId w:val="4"/>
              </w:numPr>
              <w:spacing w:before="100"/>
              <w:ind w:right="1118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306E10">
              <w:rPr>
                <w:rFonts w:ascii="Times New Roman" w:hAnsi="Times New Roman" w:cs="Times New Roman"/>
                <w:sz w:val="20"/>
                <w:szCs w:val="18"/>
              </w:rPr>
              <w:t xml:space="preserve">Experience certificate including research, industrial </w:t>
            </w:r>
            <w:proofErr w:type="gramStart"/>
            <w:r w:rsidRPr="00306E10">
              <w:rPr>
                <w:rFonts w:ascii="Times New Roman" w:hAnsi="Times New Roman" w:cs="Times New Roman"/>
                <w:sz w:val="20"/>
                <w:szCs w:val="18"/>
              </w:rPr>
              <w:t>field</w:t>
            </w:r>
            <w:proofErr w:type="gramEnd"/>
            <w:r w:rsidRPr="00306E10">
              <w:rPr>
                <w:rFonts w:ascii="Times New Roman" w:hAnsi="Times New Roman" w:cs="Times New Roman"/>
                <w:sz w:val="20"/>
                <w:szCs w:val="18"/>
              </w:rPr>
              <w:t xml:space="preserve"> and others, if</w:t>
            </w:r>
            <w:r w:rsidRPr="00306E10">
              <w:rPr>
                <w:rFonts w:ascii="Times New Roman" w:hAnsi="Times New Roman" w:cs="Times New Roman"/>
                <w:spacing w:val="-13"/>
                <w:sz w:val="20"/>
                <w:szCs w:val="18"/>
              </w:rPr>
              <w:t xml:space="preserve"> </w:t>
            </w:r>
            <w:r w:rsidRPr="00306E10">
              <w:rPr>
                <w:rFonts w:ascii="Times New Roman" w:hAnsi="Times New Roman" w:cs="Times New Roman"/>
                <w:sz w:val="20"/>
                <w:szCs w:val="18"/>
              </w:rPr>
              <w:t>any</w:t>
            </w:r>
          </w:p>
        </w:tc>
      </w:tr>
    </w:tbl>
    <w:p w14:paraId="645428E6" w14:textId="77777777" w:rsidR="005E7F17" w:rsidRPr="00D85EA9" w:rsidRDefault="005E7F17">
      <w:pPr>
        <w:spacing w:line="261" w:lineRule="exact"/>
        <w:jc w:val="both"/>
        <w:rPr>
          <w:rFonts w:ascii="Times New Roman" w:hAnsi="Times New Roman" w:cs="Times New Roman"/>
          <w:sz w:val="24"/>
        </w:rPr>
      </w:pPr>
    </w:p>
    <w:p w14:paraId="50F69A01" w14:textId="1A08E18A" w:rsidR="005E7F17" w:rsidRPr="00D85EA9" w:rsidRDefault="005E7F17" w:rsidP="00BB7AB8">
      <w:pPr>
        <w:pStyle w:val="BodyText"/>
        <w:ind w:right="434"/>
        <w:jc w:val="center"/>
        <w:rPr>
          <w:rFonts w:ascii="Times New Roman" w:hAnsi="Times New Roman" w:cs="Times New Roman"/>
          <w:b/>
          <w:bCs/>
          <w:sz w:val="28"/>
        </w:rPr>
      </w:pPr>
      <w:r w:rsidRPr="00D85EA9">
        <w:rPr>
          <w:rFonts w:ascii="Times New Roman" w:hAnsi="Times New Roman" w:cs="Times New Roman"/>
          <w:b/>
          <w:bCs/>
          <w:sz w:val="28"/>
        </w:rPr>
        <w:t>Contact:</w:t>
      </w:r>
    </w:p>
    <w:p w14:paraId="1F7F0131" w14:textId="63FDE828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  <w:b/>
          <w:bCs/>
        </w:rPr>
      </w:pPr>
      <w:r w:rsidRPr="00D85EA9">
        <w:rPr>
          <w:rFonts w:ascii="Times New Roman" w:hAnsi="Times New Roman" w:cs="Times New Roman"/>
          <w:b/>
          <w:bCs/>
        </w:rPr>
        <w:t>Prof. Atri Deshamukhya</w:t>
      </w:r>
    </w:p>
    <w:p w14:paraId="665D6CB2" w14:textId="7777777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Project Investigator</w:t>
      </w:r>
    </w:p>
    <w:p w14:paraId="291FD5D6" w14:textId="69E1F86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Department of Physics</w:t>
      </w:r>
    </w:p>
    <w:p w14:paraId="455B3F2B" w14:textId="7777777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Albert Einstein School of Physical Sciences</w:t>
      </w:r>
    </w:p>
    <w:p w14:paraId="589338F3" w14:textId="7777777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 xml:space="preserve">Assam University, </w:t>
      </w:r>
      <w:proofErr w:type="spellStart"/>
      <w:r w:rsidRPr="00D85EA9">
        <w:rPr>
          <w:rFonts w:ascii="Times New Roman" w:hAnsi="Times New Roman" w:cs="Times New Roman"/>
        </w:rPr>
        <w:t>Silchar</w:t>
      </w:r>
      <w:proofErr w:type="spellEnd"/>
    </w:p>
    <w:p w14:paraId="22FCA46F" w14:textId="7777777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Silchar-11, Assam</w:t>
      </w:r>
    </w:p>
    <w:p w14:paraId="513D0E37" w14:textId="77777777" w:rsidR="005E7F17" w:rsidRPr="00D85EA9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Email id: atri.deshamukhya@aus.ac.in</w:t>
      </w:r>
    </w:p>
    <w:p w14:paraId="7FCC77C4" w14:textId="36E7FB72" w:rsidR="008F7C43" w:rsidRDefault="005E7F17" w:rsidP="00BB7AB8">
      <w:pPr>
        <w:ind w:right="434"/>
        <w:jc w:val="center"/>
        <w:rPr>
          <w:rFonts w:ascii="Times New Roman" w:hAnsi="Times New Roman" w:cs="Times New Roman"/>
        </w:rPr>
      </w:pPr>
      <w:r w:rsidRPr="00D85EA9">
        <w:rPr>
          <w:rFonts w:ascii="Times New Roman" w:hAnsi="Times New Roman" w:cs="Times New Roman"/>
        </w:rPr>
        <w:t>Mob: +91-9954041961</w:t>
      </w:r>
    </w:p>
    <w:sectPr w:rsidR="008F7C43" w:rsidSect="0034407E">
      <w:pgSz w:w="11906" w:h="16838" w:code="9"/>
      <w:pgMar w:top="820" w:right="320" w:bottom="280" w:left="5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F0EE6"/>
    <w:multiLevelType w:val="hybridMultilevel"/>
    <w:tmpl w:val="9AEA8B74"/>
    <w:lvl w:ilvl="0" w:tplc="4E86EDC4">
      <w:numFmt w:val="bullet"/>
      <w:lvlText w:val="•"/>
      <w:lvlJc w:val="left"/>
      <w:pPr>
        <w:ind w:left="266" w:hanging="1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en-US"/>
      </w:rPr>
    </w:lvl>
    <w:lvl w:ilvl="1" w:tplc="2078F51E">
      <w:numFmt w:val="bullet"/>
      <w:lvlText w:val="•"/>
      <w:lvlJc w:val="left"/>
      <w:pPr>
        <w:ind w:left="1178" w:hanging="160"/>
      </w:pPr>
      <w:rPr>
        <w:rFonts w:hint="default"/>
        <w:lang w:val="en-US" w:eastAsia="en-US" w:bidi="en-US"/>
      </w:rPr>
    </w:lvl>
    <w:lvl w:ilvl="2" w:tplc="1D50EC2E">
      <w:numFmt w:val="bullet"/>
      <w:lvlText w:val="•"/>
      <w:lvlJc w:val="left"/>
      <w:pPr>
        <w:ind w:left="2096" w:hanging="160"/>
      </w:pPr>
      <w:rPr>
        <w:rFonts w:hint="default"/>
        <w:lang w:val="en-US" w:eastAsia="en-US" w:bidi="en-US"/>
      </w:rPr>
    </w:lvl>
    <w:lvl w:ilvl="3" w:tplc="5144F1CA">
      <w:numFmt w:val="bullet"/>
      <w:lvlText w:val="•"/>
      <w:lvlJc w:val="left"/>
      <w:pPr>
        <w:ind w:left="3015" w:hanging="160"/>
      </w:pPr>
      <w:rPr>
        <w:rFonts w:hint="default"/>
        <w:lang w:val="en-US" w:eastAsia="en-US" w:bidi="en-US"/>
      </w:rPr>
    </w:lvl>
    <w:lvl w:ilvl="4" w:tplc="93966D06">
      <w:numFmt w:val="bullet"/>
      <w:lvlText w:val="•"/>
      <w:lvlJc w:val="left"/>
      <w:pPr>
        <w:ind w:left="3933" w:hanging="160"/>
      </w:pPr>
      <w:rPr>
        <w:rFonts w:hint="default"/>
        <w:lang w:val="en-US" w:eastAsia="en-US" w:bidi="en-US"/>
      </w:rPr>
    </w:lvl>
    <w:lvl w:ilvl="5" w:tplc="FFB0B9EE">
      <w:numFmt w:val="bullet"/>
      <w:lvlText w:val="•"/>
      <w:lvlJc w:val="left"/>
      <w:pPr>
        <w:ind w:left="4852" w:hanging="160"/>
      </w:pPr>
      <w:rPr>
        <w:rFonts w:hint="default"/>
        <w:lang w:val="en-US" w:eastAsia="en-US" w:bidi="en-US"/>
      </w:rPr>
    </w:lvl>
    <w:lvl w:ilvl="6" w:tplc="857C5F3E">
      <w:numFmt w:val="bullet"/>
      <w:lvlText w:val="•"/>
      <w:lvlJc w:val="left"/>
      <w:pPr>
        <w:ind w:left="5770" w:hanging="160"/>
      </w:pPr>
      <w:rPr>
        <w:rFonts w:hint="default"/>
        <w:lang w:val="en-US" w:eastAsia="en-US" w:bidi="en-US"/>
      </w:rPr>
    </w:lvl>
    <w:lvl w:ilvl="7" w:tplc="631A5EAA">
      <w:numFmt w:val="bullet"/>
      <w:lvlText w:val="•"/>
      <w:lvlJc w:val="left"/>
      <w:pPr>
        <w:ind w:left="6688" w:hanging="160"/>
      </w:pPr>
      <w:rPr>
        <w:rFonts w:hint="default"/>
        <w:lang w:val="en-US" w:eastAsia="en-US" w:bidi="en-US"/>
      </w:rPr>
    </w:lvl>
    <w:lvl w:ilvl="8" w:tplc="237A64F0">
      <w:numFmt w:val="bullet"/>
      <w:lvlText w:val="•"/>
      <w:lvlJc w:val="left"/>
      <w:pPr>
        <w:ind w:left="7607" w:hanging="160"/>
      </w:pPr>
      <w:rPr>
        <w:rFonts w:hint="default"/>
        <w:lang w:val="en-US" w:eastAsia="en-US" w:bidi="en-US"/>
      </w:rPr>
    </w:lvl>
  </w:abstractNum>
  <w:abstractNum w:abstractNumId="1" w15:restartNumberingAfterBreak="0">
    <w:nsid w:val="48D00998"/>
    <w:multiLevelType w:val="hybridMultilevel"/>
    <w:tmpl w:val="8F80B11A"/>
    <w:lvl w:ilvl="0" w:tplc="BAE44044">
      <w:numFmt w:val="bullet"/>
      <w:lvlText w:val=""/>
      <w:lvlJc w:val="left"/>
      <w:pPr>
        <w:ind w:left="356" w:hanging="2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0E8DB1E">
      <w:numFmt w:val="bullet"/>
      <w:lvlText w:val="•"/>
      <w:lvlJc w:val="left"/>
      <w:pPr>
        <w:ind w:left="683" w:hanging="252"/>
      </w:pPr>
      <w:rPr>
        <w:rFonts w:hint="default"/>
        <w:lang w:val="en-US" w:eastAsia="en-US" w:bidi="en-US"/>
      </w:rPr>
    </w:lvl>
    <w:lvl w:ilvl="2" w:tplc="9982B888">
      <w:numFmt w:val="bullet"/>
      <w:lvlText w:val="•"/>
      <w:lvlJc w:val="left"/>
      <w:pPr>
        <w:ind w:left="1006" w:hanging="252"/>
      </w:pPr>
      <w:rPr>
        <w:rFonts w:hint="default"/>
        <w:lang w:val="en-US" w:eastAsia="en-US" w:bidi="en-US"/>
      </w:rPr>
    </w:lvl>
    <w:lvl w:ilvl="3" w:tplc="D1567E36">
      <w:numFmt w:val="bullet"/>
      <w:lvlText w:val="•"/>
      <w:lvlJc w:val="left"/>
      <w:pPr>
        <w:ind w:left="1329" w:hanging="252"/>
      </w:pPr>
      <w:rPr>
        <w:rFonts w:hint="default"/>
        <w:lang w:val="en-US" w:eastAsia="en-US" w:bidi="en-US"/>
      </w:rPr>
    </w:lvl>
    <w:lvl w:ilvl="4" w:tplc="7D6E5790">
      <w:numFmt w:val="bullet"/>
      <w:lvlText w:val="•"/>
      <w:lvlJc w:val="left"/>
      <w:pPr>
        <w:ind w:left="1652" w:hanging="252"/>
      </w:pPr>
      <w:rPr>
        <w:rFonts w:hint="default"/>
        <w:lang w:val="en-US" w:eastAsia="en-US" w:bidi="en-US"/>
      </w:rPr>
    </w:lvl>
    <w:lvl w:ilvl="5" w:tplc="AD14660C">
      <w:numFmt w:val="bullet"/>
      <w:lvlText w:val="•"/>
      <w:lvlJc w:val="left"/>
      <w:pPr>
        <w:ind w:left="1976" w:hanging="252"/>
      </w:pPr>
      <w:rPr>
        <w:rFonts w:hint="default"/>
        <w:lang w:val="en-US" w:eastAsia="en-US" w:bidi="en-US"/>
      </w:rPr>
    </w:lvl>
    <w:lvl w:ilvl="6" w:tplc="5A22559C">
      <w:numFmt w:val="bullet"/>
      <w:lvlText w:val="•"/>
      <w:lvlJc w:val="left"/>
      <w:pPr>
        <w:ind w:left="2299" w:hanging="252"/>
      </w:pPr>
      <w:rPr>
        <w:rFonts w:hint="default"/>
        <w:lang w:val="en-US" w:eastAsia="en-US" w:bidi="en-US"/>
      </w:rPr>
    </w:lvl>
    <w:lvl w:ilvl="7" w:tplc="D2C8C2E8">
      <w:numFmt w:val="bullet"/>
      <w:lvlText w:val="•"/>
      <w:lvlJc w:val="left"/>
      <w:pPr>
        <w:ind w:left="2622" w:hanging="252"/>
      </w:pPr>
      <w:rPr>
        <w:rFonts w:hint="default"/>
        <w:lang w:val="en-US" w:eastAsia="en-US" w:bidi="en-US"/>
      </w:rPr>
    </w:lvl>
    <w:lvl w:ilvl="8" w:tplc="D076F13C">
      <w:numFmt w:val="bullet"/>
      <w:lvlText w:val="•"/>
      <w:lvlJc w:val="left"/>
      <w:pPr>
        <w:ind w:left="2945" w:hanging="252"/>
      </w:pPr>
      <w:rPr>
        <w:rFonts w:hint="default"/>
        <w:lang w:val="en-US" w:eastAsia="en-US" w:bidi="en-US"/>
      </w:rPr>
    </w:lvl>
  </w:abstractNum>
  <w:abstractNum w:abstractNumId="2" w15:restartNumberingAfterBreak="0">
    <w:nsid w:val="637B2F51"/>
    <w:multiLevelType w:val="hybridMultilevel"/>
    <w:tmpl w:val="CF046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E4777"/>
    <w:multiLevelType w:val="hybridMultilevel"/>
    <w:tmpl w:val="BE626C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4178">
    <w:abstractNumId w:val="0"/>
  </w:num>
  <w:num w:numId="2" w16cid:durableId="861632214">
    <w:abstractNumId w:val="1"/>
  </w:num>
  <w:num w:numId="3" w16cid:durableId="924731579">
    <w:abstractNumId w:val="3"/>
  </w:num>
  <w:num w:numId="4" w16cid:durableId="134178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4B1"/>
    <w:rsid w:val="001411E8"/>
    <w:rsid w:val="002B54B1"/>
    <w:rsid w:val="00306E10"/>
    <w:rsid w:val="0034407E"/>
    <w:rsid w:val="005E7F17"/>
    <w:rsid w:val="006548CA"/>
    <w:rsid w:val="008F7C43"/>
    <w:rsid w:val="00976A27"/>
    <w:rsid w:val="009E755D"/>
    <w:rsid w:val="00A1228D"/>
    <w:rsid w:val="00B07BEE"/>
    <w:rsid w:val="00B13295"/>
    <w:rsid w:val="00BB7AB8"/>
    <w:rsid w:val="00CC479E"/>
    <w:rsid w:val="00D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639A"/>
  <w15:docId w15:val="{651C67C4-8D45-499E-A328-3B063E6D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920" w:right="579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48CA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abhay bhattarai</cp:lastModifiedBy>
  <cp:revision>8</cp:revision>
  <cp:lastPrinted>2025-11-27T10:45:00Z</cp:lastPrinted>
  <dcterms:created xsi:type="dcterms:W3CDTF">2025-05-04T21:23:00Z</dcterms:created>
  <dcterms:modified xsi:type="dcterms:W3CDTF">2025-11-27T11:17:00Z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2025-05-04T00:00:00Z</vt:filetime>
  </property>
</Properties>
</file>